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1" w:rsidRDefault="003C7A04" w:rsidP="00492DD1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CF3CD2">
        <w:rPr>
          <w:szCs w:val="28"/>
        </w:rPr>
        <w:t>3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492DD1" w:rsidP="00492DD1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4C6C83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0E165B" w:rsidRDefault="000E165B" w:rsidP="003C7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3C7A04">
        <w:rPr>
          <w:rFonts w:ascii="Times New Roman" w:hAnsi="Times New Roman"/>
          <w:sz w:val="24"/>
          <w:szCs w:val="24"/>
        </w:rPr>
        <w:t xml:space="preserve">расходах на мероприятия, осуществляемые при </w:t>
      </w:r>
      <w:proofErr w:type="gramStart"/>
      <w:r w:rsidR="003C7A04">
        <w:rPr>
          <w:rFonts w:ascii="Times New Roman" w:hAnsi="Times New Roman"/>
          <w:sz w:val="24"/>
          <w:szCs w:val="24"/>
        </w:rPr>
        <w:t>технологическом</w:t>
      </w:r>
      <w:proofErr w:type="gramEnd"/>
    </w:p>
    <w:p w:rsidR="003C7A04" w:rsidRDefault="003C7A04" w:rsidP="003C7A0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присоединении</w:t>
      </w:r>
      <w:proofErr w:type="gramEnd"/>
    </w:p>
    <w:tbl>
      <w:tblPr>
        <w:tblStyle w:val="a6"/>
        <w:tblW w:w="0" w:type="auto"/>
        <w:tblLook w:val="04A0"/>
      </w:tblPr>
      <w:tblGrid>
        <w:gridCol w:w="3936"/>
        <w:gridCol w:w="1827"/>
        <w:gridCol w:w="1843"/>
        <w:gridCol w:w="1843"/>
      </w:tblGrid>
      <w:tr w:rsidR="003C7A04" w:rsidTr="009B14D6">
        <w:tc>
          <w:tcPr>
            <w:tcW w:w="3936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7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необходимой валовой выручки * (рублей)</w:t>
            </w:r>
          </w:p>
        </w:tc>
        <w:tc>
          <w:tcPr>
            <w:tcW w:w="1843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максимальной мощности (кВт)</w:t>
            </w:r>
          </w:p>
        </w:tc>
        <w:tc>
          <w:tcPr>
            <w:tcW w:w="1843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для расчета платы по каждому мероприятию (рублей/кВт) (без учета НДС)</w:t>
            </w:r>
          </w:p>
        </w:tc>
      </w:tr>
      <w:tr w:rsidR="003C7A04" w:rsidTr="009B14D6">
        <w:tc>
          <w:tcPr>
            <w:tcW w:w="3936" w:type="dxa"/>
          </w:tcPr>
          <w:p w:rsidR="003C7A04" w:rsidRPr="003C7A04" w:rsidRDefault="003C7A04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C7A04">
              <w:rPr>
                <w:rFonts w:ascii="Times New Roman" w:hAnsi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  <w:p w:rsidR="003C7A04" w:rsidRDefault="003C7A04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постоянной схеме**</w:t>
            </w:r>
          </w:p>
          <w:p w:rsidR="003C7A04" w:rsidRDefault="003C7A04" w:rsidP="009B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B14D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ременной схеме**</w:t>
            </w:r>
          </w:p>
        </w:tc>
        <w:tc>
          <w:tcPr>
            <w:tcW w:w="1827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A04" w:rsidTr="009B14D6">
        <w:tc>
          <w:tcPr>
            <w:tcW w:w="3936" w:type="dxa"/>
          </w:tcPr>
          <w:p w:rsidR="003C7A04" w:rsidRDefault="003C7A04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2.Разработка сетевой организацией проектной документации по строительству </w:t>
            </w:r>
            <w:r w:rsidR="00B472D6">
              <w:rPr>
                <w:rFonts w:ascii="Times New Roman" w:hAnsi="Times New Roman"/>
                <w:sz w:val="24"/>
                <w:szCs w:val="24"/>
              </w:rPr>
              <w:t>«последней мили»</w:t>
            </w:r>
          </w:p>
        </w:tc>
        <w:tc>
          <w:tcPr>
            <w:tcW w:w="1827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A04" w:rsidTr="009B14D6">
        <w:tc>
          <w:tcPr>
            <w:tcW w:w="3936" w:type="dxa"/>
          </w:tcPr>
          <w:p w:rsidR="003C7A04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3.Выполнение сетевой организацией мероприятий, связанных со строительством «последней мили»: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воздушных линий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кабельных линий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пунктов секционирования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комплектных трансформаторных подстанций и распределительных трансформаторных подстанций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уровнем напряжения до 5кВ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центров питания и подстанций уровнем напряжения 35кВ и выше</w:t>
            </w:r>
          </w:p>
        </w:tc>
        <w:tc>
          <w:tcPr>
            <w:tcW w:w="1827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A04" w:rsidTr="009B14D6">
        <w:tc>
          <w:tcPr>
            <w:tcW w:w="3936" w:type="dxa"/>
          </w:tcPr>
          <w:p w:rsidR="003C7A04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4.проверка сетевой организацией выполнения заявителем технических условий: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постоянной схеме</w:t>
            </w:r>
          </w:p>
          <w:p w:rsidR="009B14D6" w:rsidRDefault="009B14D6" w:rsidP="009B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827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C7A04" w:rsidRDefault="003C7A04" w:rsidP="003C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A04" w:rsidTr="009B14D6">
        <w:tc>
          <w:tcPr>
            <w:tcW w:w="3936" w:type="dxa"/>
          </w:tcPr>
          <w:p w:rsidR="003C7A04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постоянной схеме</w:t>
            </w:r>
          </w:p>
          <w:p w:rsidR="009B14D6" w:rsidRDefault="009B14D6" w:rsidP="003C7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827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9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A04" w:rsidTr="000869AB">
        <w:tc>
          <w:tcPr>
            <w:tcW w:w="3936" w:type="dxa"/>
          </w:tcPr>
          <w:p w:rsidR="003C7A04" w:rsidRDefault="009B14D6" w:rsidP="00086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6.Фактические действия по присоединению </w:t>
            </w:r>
            <w:r w:rsidR="000869AB">
              <w:rPr>
                <w:rFonts w:ascii="Times New Roman" w:hAnsi="Times New Roman"/>
                <w:sz w:val="24"/>
                <w:szCs w:val="24"/>
              </w:rPr>
              <w:t xml:space="preserve">и обеспечению работы </w:t>
            </w:r>
            <w:proofErr w:type="spellStart"/>
            <w:r w:rsidR="000869AB">
              <w:rPr>
                <w:rFonts w:ascii="Times New Roman" w:hAnsi="Times New Roman"/>
                <w:sz w:val="24"/>
                <w:szCs w:val="24"/>
              </w:rPr>
              <w:t>энергопринимающих</w:t>
            </w:r>
            <w:proofErr w:type="spellEnd"/>
            <w:r w:rsidR="000869AB">
              <w:rPr>
                <w:rFonts w:ascii="Times New Roman" w:hAnsi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 w:rsidR="000869AB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="000869AB">
              <w:rPr>
                <w:rFonts w:ascii="Times New Roman" w:hAnsi="Times New Roman"/>
                <w:sz w:val="24"/>
                <w:szCs w:val="24"/>
              </w:rPr>
              <w:t xml:space="preserve"> хозяйства, принадлежащих сетевым организациям и иным лицам, к электрической сети:</w:t>
            </w:r>
          </w:p>
          <w:p w:rsidR="000869AB" w:rsidRDefault="000869AB" w:rsidP="00086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постоянной схеме</w:t>
            </w:r>
          </w:p>
          <w:p w:rsidR="000869AB" w:rsidRDefault="000869AB" w:rsidP="00086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827" w:type="dxa"/>
            <w:vAlign w:val="center"/>
          </w:tcPr>
          <w:p w:rsidR="003C7A04" w:rsidRDefault="003C7A04" w:rsidP="00086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086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C7A04" w:rsidRDefault="003C7A04" w:rsidP="00086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7A04" w:rsidRPr="007B3609" w:rsidRDefault="003C7A04" w:rsidP="003C7A04">
      <w:pPr>
        <w:jc w:val="center"/>
        <w:rPr>
          <w:rFonts w:ascii="Times New Roman" w:hAnsi="Times New Roman"/>
          <w:sz w:val="24"/>
          <w:szCs w:val="24"/>
        </w:rPr>
      </w:pPr>
    </w:p>
    <w:sectPr w:rsidR="003C7A04" w:rsidRPr="007B3609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C86"/>
    <w:multiLevelType w:val="hybridMultilevel"/>
    <w:tmpl w:val="7B0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0869AB"/>
    <w:rsid w:val="000E165B"/>
    <w:rsid w:val="0015049B"/>
    <w:rsid w:val="001C5743"/>
    <w:rsid w:val="00211AB4"/>
    <w:rsid w:val="0021314A"/>
    <w:rsid w:val="00271447"/>
    <w:rsid w:val="00291183"/>
    <w:rsid w:val="002C5022"/>
    <w:rsid w:val="002D4F0F"/>
    <w:rsid w:val="0032019D"/>
    <w:rsid w:val="00331454"/>
    <w:rsid w:val="0034687C"/>
    <w:rsid w:val="003638B8"/>
    <w:rsid w:val="003C7A04"/>
    <w:rsid w:val="003D29CF"/>
    <w:rsid w:val="003F275E"/>
    <w:rsid w:val="004108A1"/>
    <w:rsid w:val="00492DD1"/>
    <w:rsid w:val="004C6C83"/>
    <w:rsid w:val="005510B0"/>
    <w:rsid w:val="005B4A2D"/>
    <w:rsid w:val="0060741F"/>
    <w:rsid w:val="00642DFE"/>
    <w:rsid w:val="00701B02"/>
    <w:rsid w:val="00701BA3"/>
    <w:rsid w:val="007B3609"/>
    <w:rsid w:val="00815A5A"/>
    <w:rsid w:val="00893B73"/>
    <w:rsid w:val="008E5A67"/>
    <w:rsid w:val="00952D55"/>
    <w:rsid w:val="009B14D6"/>
    <w:rsid w:val="00AF07E6"/>
    <w:rsid w:val="00B472D6"/>
    <w:rsid w:val="00B5172A"/>
    <w:rsid w:val="00CF3CD2"/>
    <w:rsid w:val="00D52EA1"/>
    <w:rsid w:val="00D70C1A"/>
    <w:rsid w:val="00DC63A9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1733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13</cp:revision>
  <cp:lastPrinted>2015-01-14T09:53:00Z</cp:lastPrinted>
  <dcterms:created xsi:type="dcterms:W3CDTF">2019-05-28T04:36:00Z</dcterms:created>
  <dcterms:modified xsi:type="dcterms:W3CDTF">2021-01-18T10:17:00Z</dcterms:modified>
</cp:coreProperties>
</file>