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1" w:rsidRDefault="003C7A04" w:rsidP="00492DD1">
      <w:pPr>
        <w:jc w:val="right"/>
        <w:rPr>
          <w:szCs w:val="28"/>
        </w:rPr>
      </w:pPr>
      <w:r>
        <w:rPr>
          <w:szCs w:val="28"/>
        </w:rPr>
        <w:t>Приложение №</w:t>
      </w:r>
      <w:r w:rsidR="00CF3CD2">
        <w:rPr>
          <w:szCs w:val="28"/>
        </w:rPr>
        <w:t>3</w:t>
      </w:r>
    </w:p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492DD1" w:rsidRDefault="00492DD1" w:rsidP="00492DD1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>(в ред. Постановления Правительства РФ от 29.08.2020 №1298)</w:t>
      </w:r>
    </w:p>
    <w:p w:rsidR="000E165B" w:rsidRDefault="000E165B" w:rsidP="004108A1">
      <w:pPr>
        <w:jc w:val="center"/>
        <w:rPr>
          <w:rFonts w:ascii="Times New Roman" w:hAnsi="Times New Roman"/>
          <w:sz w:val="24"/>
          <w:szCs w:val="24"/>
        </w:rPr>
      </w:pPr>
    </w:p>
    <w:p w:rsidR="004C6C83" w:rsidRPr="007B3609" w:rsidRDefault="004108A1" w:rsidP="004108A1">
      <w:pPr>
        <w:jc w:val="center"/>
        <w:rPr>
          <w:rFonts w:ascii="Times New Roman" w:hAnsi="Times New Roman"/>
          <w:sz w:val="24"/>
          <w:szCs w:val="24"/>
        </w:rPr>
      </w:pPr>
      <w:r w:rsidRPr="007B3609">
        <w:rPr>
          <w:rFonts w:ascii="Times New Roman" w:hAnsi="Times New Roman"/>
          <w:sz w:val="24"/>
          <w:szCs w:val="24"/>
        </w:rPr>
        <w:t xml:space="preserve">И Н Ф О </w:t>
      </w:r>
      <w:proofErr w:type="gramStart"/>
      <w:r w:rsidRPr="007B3609">
        <w:rPr>
          <w:rFonts w:ascii="Times New Roman" w:hAnsi="Times New Roman"/>
          <w:sz w:val="24"/>
          <w:szCs w:val="24"/>
        </w:rPr>
        <w:t>Р</w:t>
      </w:r>
      <w:proofErr w:type="gramEnd"/>
      <w:r w:rsidRPr="007B3609">
        <w:rPr>
          <w:rFonts w:ascii="Times New Roman" w:hAnsi="Times New Roman"/>
          <w:sz w:val="24"/>
          <w:szCs w:val="24"/>
        </w:rPr>
        <w:t xml:space="preserve"> М А Ц И Я</w:t>
      </w:r>
    </w:p>
    <w:p w:rsidR="000E165B" w:rsidRDefault="000E165B" w:rsidP="003C7A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3C7A04">
        <w:rPr>
          <w:rFonts w:ascii="Times New Roman" w:hAnsi="Times New Roman"/>
          <w:sz w:val="24"/>
          <w:szCs w:val="24"/>
        </w:rPr>
        <w:t xml:space="preserve">расходах на мероприятия, осуществляемые при </w:t>
      </w:r>
      <w:proofErr w:type="gramStart"/>
      <w:r w:rsidR="003C7A04">
        <w:rPr>
          <w:rFonts w:ascii="Times New Roman" w:hAnsi="Times New Roman"/>
          <w:sz w:val="24"/>
          <w:szCs w:val="24"/>
        </w:rPr>
        <w:t>технологическом</w:t>
      </w:r>
      <w:proofErr w:type="gramEnd"/>
    </w:p>
    <w:p w:rsidR="003C7A04" w:rsidRDefault="003C7A04" w:rsidP="003C7A0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присоединении</w:t>
      </w:r>
      <w:proofErr w:type="gramEnd"/>
    </w:p>
    <w:tbl>
      <w:tblPr>
        <w:tblStyle w:val="a6"/>
        <w:tblW w:w="0" w:type="auto"/>
        <w:tblLook w:val="04A0"/>
      </w:tblPr>
      <w:tblGrid>
        <w:gridCol w:w="3936"/>
        <w:gridCol w:w="1827"/>
        <w:gridCol w:w="1843"/>
        <w:gridCol w:w="1843"/>
      </w:tblGrid>
      <w:tr w:rsidR="003C7A04" w:rsidTr="009B14D6">
        <w:tc>
          <w:tcPr>
            <w:tcW w:w="3936" w:type="dxa"/>
            <w:vAlign w:val="center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7" w:type="dxa"/>
            <w:vAlign w:val="center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необходимой валовой выручки * (рублей)</w:t>
            </w:r>
          </w:p>
        </w:tc>
        <w:tc>
          <w:tcPr>
            <w:tcW w:w="1843" w:type="dxa"/>
            <w:vAlign w:val="center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1843" w:type="dxa"/>
            <w:vAlign w:val="center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для расчета платы по каждому мероприятию (рублей/кВт) (без учета НДС)</w:t>
            </w:r>
          </w:p>
        </w:tc>
      </w:tr>
      <w:tr w:rsidR="003C7A04" w:rsidTr="009B14D6">
        <w:tc>
          <w:tcPr>
            <w:tcW w:w="3936" w:type="dxa"/>
          </w:tcPr>
          <w:p w:rsidR="003C7A04" w:rsidRPr="003C7A04" w:rsidRDefault="003C7A04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C7A04">
              <w:rPr>
                <w:rFonts w:ascii="Times New Roman" w:hAnsi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  <w:p w:rsidR="003C7A04" w:rsidRDefault="003C7A04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постоянной схеме**</w:t>
            </w:r>
          </w:p>
          <w:p w:rsidR="003C7A04" w:rsidRDefault="003C7A04" w:rsidP="009B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B14D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ременной схеме**</w:t>
            </w:r>
          </w:p>
        </w:tc>
        <w:tc>
          <w:tcPr>
            <w:tcW w:w="1827" w:type="dxa"/>
            <w:vAlign w:val="center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A04" w:rsidTr="009B14D6">
        <w:tc>
          <w:tcPr>
            <w:tcW w:w="3936" w:type="dxa"/>
          </w:tcPr>
          <w:p w:rsidR="003C7A04" w:rsidRDefault="003C7A04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2.Разработка сетевой организацией проектной документации по строительству </w:t>
            </w:r>
            <w:r w:rsidR="00B472D6">
              <w:rPr>
                <w:rFonts w:ascii="Times New Roman" w:hAnsi="Times New Roman"/>
                <w:sz w:val="24"/>
                <w:szCs w:val="24"/>
              </w:rPr>
              <w:t>«последней мили»</w:t>
            </w:r>
          </w:p>
        </w:tc>
        <w:tc>
          <w:tcPr>
            <w:tcW w:w="1827" w:type="dxa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A04" w:rsidTr="009B14D6">
        <w:tc>
          <w:tcPr>
            <w:tcW w:w="3936" w:type="dxa"/>
          </w:tcPr>
          <w:p w:rsidR="003C7A04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3.Выполнение сетевой организацией мероприятий, связанных со строительством «последней мили»:</w:t>
            </w:r>
          </w:p>
          <w:p w:rsidR="009B14D6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воздушных линий</w:t>
            </w:r>
          </w:p>
          <w:p w:rsidR="009B14D6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кабельных линий</w:t>
            </w:r>
          </w:p>
          <w:p w:rsidR="009B14D6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пунктов секционирования</w:t>
            </w:r>
          </w:p>
          <w:p w:rsidR="009B14D6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уровнем напряжения до 5кВ</w:t>
            </w:r>
          </w:p>
          <w:p w:rsidR="009B14D6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центров питания и подстанций уровнем напряжения 35кВ и выше</w:t>
            </w:r>
          </w:p>
        </w:tc>
        <w:tc>
          <w:tcPr>
            <w:tcW w:w="1827" w:type="dxa"/>
            <w:vAlign w:val="center"/>
          </w:tcPr>
          <w:p w:rsidR="003C7A04" w:rsidRDefault="003C7A04" w:rsidP="009B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3C7A04" w:rsidRDefault="003C7A04" w:rsidP="009B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C7A04" w:rsidRDefault="003C7A04" w:rsidP="009B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A04" w:rsidTr="009B14D6">
        <w:tc>
          <w:tcPr>
            <w:tcW w:w="3936" w:type="dxa"/>
          </w:tcPr>
          <w:p w:rsidR="003C7A04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4.проверка сетевой организацией выполнения заявителем технических условий:</w:t>
            </w:r>
          </w:p>
          <w:p w:rsidR="009B14D6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постоянной схеме</w:t>
            </w:r>
          </w:p>
          <w:p w:rsidR="009B14D6" w:rsidRDefault="009B14D6" w:rsidP="009B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1827" w:type="dxa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7A04" w:rsidRDefault="003C7A04" w:rsidP="003C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A04" w:rsidTr="009B14D6">
        <w:tc>
          <w:tcPr>
            <w:tcW w:w="3936" w:type="dxa"/>
          </w:tcPr>
          <w:p w:rsidR="003C7A04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  <w:p w:rsidR="009B14D6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постоянной схеме</w:t>
            </w:r>
          </w:p>
          <w:p w:rsidR="009B14D6" w:rsidRDefault="009B14D6" w:rsidP="003C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1827" w:type="dxa"/>
            <w:vAlign w:val="center"/>
          </w:tcPr>
          <w:p w:rsidR="003C7A04" w:rsidRDefault="003C7A04" w:rsidP="009B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C7A04" w:rsidRDefault="003C7A04" w:rsidP="009B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C7A04" w:rsidRDefault="003C7A04" w:rsidP="009B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A04" w:rsidTr="000869AB">
        <w:tc>
          <w:tcPr>
            <w:tcW w:w="3936" w:type="dxa"/>
          </w:tcPr>
          <w:p w:rsidR="003C7A04" w:rsidRDefault="009B14D6" w:rsidP="0008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6.Фактические действия по присоединению </w:t>
            </w:r>
            <w:r w:rsidR="000869AB">
              <w:rPr>
                <w:rFonts w:ascii="Times New Roman" w:hAnsi="Times New Roman"/>
                <w:sz w:val="24"/>
                <w:szCs w:val="24"/>
              </w:rPr>
              <w:t xml:space="preserve">и обеспечению работы </w:t>
            </w:r>
            <w:proofErr w:type="spellStart"/>
            <w:r w:rsidR="000869AB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="000869AB">
              <w:rPr>
                <w:rFonts w:ascii="Times New Roman" w:hAnsi="Times New Roman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="000869AB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="000869AB">
              <w:rPr>
                <w:rFonts w:ascii="Times New Roman" w:hAnsi="Times New Roman"/>
                <w:sz w:val="24"/>
                <w:szCs w:val="24"/>
              </w:rPr>
              <w:t xml:space="preserve"> хозяйства, принадлежащих сетевым организациям и иным лицам, к электрической сети:</w:t>
            </w:r>
          </w:p>
          <w:p w:rsidR="000869AB" w:rsidRDefault="000869AB" w:rsidP="0008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постоянной схеме</w:t>
            </w:r>
          </w:p>
          <w:p w:rsidR="000869AB" w:rsidRDefault="000869AB" w:rsidP="0008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1827" w:type="dxa"/>
            <w:vAlign w:val="center"/>
          </w:tcPr>
          <w:p w:rsidR="003C7A04" w:rsidRDefault="003C7A04" w:rsidP="00086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C7A04" w:rsidRDefault="003C7A04" w:rsidP="00086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C7A04" w:rsidRDefault="003C7A04" w:rsidP="00086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7A04" w:rsidRPr="007B3609" w:rsidRDefault="003C7A04" w:rsidP="003C7A04">
      <w:pPr>
        <w:jc w:val="center"/>
        <w:rPr>
          <w:rFonts w:ascii="Times New Roman" w:hAnsi="Times New Roman"/>
          <w:sz w:val="24"/>
          <w:szCs w:val="24"/>
        </w:rPr>
      </w:pPr>
    </w:p>
    <w:sectPr w:rsidR="003C7A04" w:rsidRPr="007B3609" w:rsidSect="002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2A0"/>
    <w:multiLevelType w:val="hybridMultilevel"/>
    <w:tmpl w:val="CA68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6B6"/>
    <w:multiLevelType w:val="hybridMultilevel"/>
    <w:tmpl w:val="D0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F6D"/>
    <w:multiLevelType w:val="hybridMultilevel"/>
    <w:tmpl w:val="9C78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01C86"/>
    <w:multiLevelType w:val="hybridMultilevel"/>
    <w:tmpl w:val="7B0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characterSpacingControl w:val="doNotCompress"/>
  <w:compat/>
  <w:rsids>
    <w:rsidRoot w:val="00D52EA1"/>
    <w:rsid w:val="00026CAA"/>
    <w:rsid w:val="000869AB"/>
    <w:rsid w:val="000E165B"/>
    <w:rsid w:val="0015049B"/>
    <w:rsid w:val="001C5743"/>
    <w:rsid w:val="00211AB4"/>
    <w:rsid w:val="0021314A"/>
    <w:rsid w:val="00271447"/>
    <w:rsid w:val="00291183"/>
    <w:rsid w:val="002C5022"/>
    <w:rsid w:val="002D4F0F"/>
    <w:rsid w:val="0032019D"/>
    <w:rsid w:val="00331454"/>
    <w:rsid w:val="0034687C"/>
    <w:rsid w:val="003638B8"/>
    <w:rsid w:val="003C7A04"/>
    <w:rsid w:val="003D29CF"/>
    <w:rsid w:val="003F275E"/>
    <w:rsid w:val="004108A1"/>
    <w:rsid w:val="00492DD1"/>
    <w:rsid w:val="004C6C83"/>
    <w:rsid w:val="005510B0"/>
    <w:rsid w:val="005B4A2D"/>
    <w:rsid w:val="0060741F"/>
    <w:rsid w:val="00642DFE"/>
    <w:rsid w:val="00701B02"/>
    <w:rsid w:val="00701BA3"/>
    <w:rsid w:val="007B3609"/>
    <w:rsid w:val="00815A5A"/>
    <w:rsid w:val="00893B73"/>
    <w:rsid w:val="008E5A67"/>
    <w:rsid w:val="00952D55"/>
    <w:rsid w:val="009B14D6"/>
    <w:rsid w:val="00AF07E6"/>
    <w:rsid w:val="00B472D6"/>
    <w:rsid w:val="00B5172A"/>
    <w:rsid w:val="00CF3CD2"/>
    <w:rsid w:val="00D52EA1"/>
    <w:rsid w:val="00D70C1A"/>
    <w:rsid w:val="00DC63A9"/>
    <w:rsid w:val="00D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B7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42DFE"/>
    <w:rPr>
      <w:color w:val="0563C1"/>
      <w:u w:val="single"/>
    </w:rPr>
  </w:style>
  <w:style w:type="table" w:styleId="a6">
    <w:name w:val="Table Grid"/>
    <w:basedOn w:val="a1"/>
    <w:uiPriority w:val="39"/>
    <w:rsid w:val="004C6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Bashkirenergo</Company>
  <LinksUpToDate>false</LinksUpToDate>
  <CharactersWithSpaces>1733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https://tariff.bashkortostan.ru/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http://www.npa.bashkortostan.ru/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Деткина Ольга Владимировна</dc:creator>
  <cp:lastModifiedBy>AVTurbin</cp:lastModifiedBy>
  <cp:revision>13</cp:revision>
  <cp:lastPrinted>2015-01-14T09:53:00Z</cp:lastPrinted>
  <dcterms:created xsi:type="dcterms:W3CDTF">2019-05-28T04:36:00Z</dcterms:created>
  <dcterms:modified xsi:type="dcterms:W3CDTF">2021-01-18T10:17:00Z</dcterms:modified>
</cp:coreProperties>
</file>